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4D327FF9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077525">
              <w:rPr>
                <w:spacing w:val="-9"/>
                <w:w w:val="90"/>
                <w:sz w:val="16"/>
              </w:rPr>
              <w:t>Emerson Schwingel Ribeiro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2BDB3EBF" w14:textId="77777777" w:rsidR="00F41C14" w:rsidRDefault="00BA6392">
            <w:pPr>
              <w:pStyle w:val="TableParagraph"/>
              <w:spacing w:before="84"/>
              <w:ind w:left="275"/>
              <w:rPr>
                <w:spacing w:val="-1"/>
                <w:w w:val="95"/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077525">
              <w:rPr>
                <w:spacing w:val="-1"/>
                <w:w w:val="95"/>
                <w:sz w:val="16"/>
              </w:rPr>
              <w:t>D4 – Associado 4</w:t>
            </w:r>
          </w:p>
          <w:p w14:paraId="0ED4FCB5" w14:textId="7AB28A91" w:rsidR="00077525" w:rsidRDefault="00077525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(em processo de mudança para Classe E)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0D58CCF5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077525">
              <w:rPr>
                <w:spacing w:val="-4"/>
                <w:sz w:val="16"/>
              </w:rPr>
              <w:t>Química Inorgânica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17E3A856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40h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7E9A298A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46C1CAC2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077525">
              <w:rPr>
                <w:spacing w:val="-11"/>
                <w:w w:val="85"/>
                <w:sz w:val="16"/>
              </w:rPr>
              <w:t>1568384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52900F26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estatut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122DD2" w:rsidRPr="00122DD2" w14:paraId="35801C47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4488CF1E" w:rsidR="00122DD2" w:rsidRPr="00122DD2" w:rsidRDefault="006F533A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79E135E3" w:rsidR="00122DD2" w:rsidRPr="00122DD2" w:rsidRDefault="006F533A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7A5DBA3F" w:rsidR="00122DD2" w:rsidRPr="00122DD2" w:rsidRDefault="006F533A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22/07/2024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62BB73A5" w:rsidR="00122DD2" w:rsidRPr="00122DD2" w:rsidRDefault="006F533A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05/08/2024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</w:tr>
      <w:tr w:rsidR="00122DD2" w:rsidRPr="00122DD2" w14:paraId="35AD7A35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7CE8AE06" w:rsidR="00122DD2" w:rsidRPr="00122DD2" w:rsidRDefault="006F533A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0D3087D3" w:rsidR="00122DD2" w:rsidRPr="00122DD2" w:rsidRDefault="006F533A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5E844B52" w:rsidR="00F41C14" w:rsidRDefault="00BA6392" w:rsidP="00226AD8">
      <w:pPr>
        <w:pStyle w:val="Corpodetexto"/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25A5874F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25A5874F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20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9413F7" w14:paraId="35BA95D1" w14:textId="77777777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6A2BD9C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19D76FCA" w:rsidR="009413F7" w:rsidRDefault="006F533A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78E857F5" w:rsidR="009413F7" w:rsidRDefault="006F533A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</w:t>
            </w:r>
          </w:p>
        </w:tc>
      </w:tr>
      <w:tr w:rsidR="009413F7" w14:paraId="70DB0835" w14:textId="26F17E7C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330D24F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048343B6" w:rsidR="009413F7" w:rsidRDefault="006F533A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1A58D55D" w:rsidR="009413F7" w:rsidRDefault="006F533A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</w:t>
            </w:r>
          </w:p>
        </w:tc>
      </w:tr>
      <w:tr w:rsidR="009413F7" w14:paraId="0A2B7C4B" w14:textId="7C793DB3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614088E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77777777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77777777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</w:p>
        </w:tc>
      </w:tr>
      <w:tr w:rsidR="009413F7" w14:paraId="08A6C6DA" w14:textId="1F64746D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</w:t>
            </w:r>
            <w:r w:rsidR="00122DD2">
              <w:rPr>
                <w:spacing w:val="-2"/>
                <w:sz w:val="16"/>
              </w:rPr>
              <w:t>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77777777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77777777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</w:p>
        </w:tc>
      </w:tr>
      <w:tr w:rsidR="009413F7" w14:paraId="4ED98E4A" w14:textId="20D693AB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9413F7" w:rsidRPr="009413F7" w:rsidRDefault="009413F7" w:rsidP="009413F7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497D59FD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51A727C1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242E11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</w:t>
            </w:r>
            <w:r w:rsidR="005C42B2">
              <w:rPr>
                <w:spacing w:val="-2"/>
                <w:w w:val="95"/>
                <w:sz w:val="16"/>
              </w:rPr>
              <w:t xml:space="preserve">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58F49F94" w:rsidR="00242E11" w:rsidRDefault="006F533A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3DD11D2B" w:rsidR="00242E11" w:rsidRDefault="006F533A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20</w:t>
            </w:r>
          </w:p>
        </w:tc>
      </w:tr>
      <w:tr w:rsidR="00242E11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77777777" w:rsidR="00242E11" w:rsidRDefault="00242E11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77777777" w:rsidR="00242E11" w:rsidRDefault="00242E11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</w:p>
        </w:tc>
      </w:tr>
      <w:tr w:rsidR="00242E11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77777777" w:rsidR="00242E11" w:rsidRDefault="00242E11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77777777" w:rsidR="00242E11" w:rsidRDefault="00242E11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</w:p>
        </w:tc>
      </w:tr>
      <w:tr w:rsidR="001C3774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C3774" w:rsidRDefault="001C3774" w:rsidP="001C3774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54D18010" w:rsidR="001C3774" w:rsidRDefault="001C3774" w:rsidP="001C3774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042ABDDB" w:rsidR="001C3774" w:rsidRDefault="001C3774" w:rsidP="001C3774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3FF4307E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26AD8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3FF4307E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26AD8">
                          <w:rPr>
                            <w:spacing w:val="2"/>
                            <w:sz w:val="18"/>
                          </w:rPr>
                          <w:t>20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9348" w14:textId="77777777" w:rsidR="00A97012" w:rsidRDefault="00A97012">
      <w:r>
        <w:separator/>
      </w:r>
    </w:p>
  </w:endnote>
  <w:endnote w:type="continuationSeparator" w:id="0">
    <w:p w14:paraId="5FAD553F" w14:textId="77777777" w:rsidR="00A97012" w:rsidRDefault="00A9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2D1B5" w14:textId="77777777" w:rsidR="00A97012" w:rsidRDefault="00A97012">
      <w:r>
        <w:separator/>
      </w:r>
    </w:p>
  </w:footnote>
  <w:footnote w:type="continuationSeparator" w:id="0">
    <w:p w14:paraId="62441868" w14:textId="77777777" w:rsidR="00A97012" w:rsidRDefault="00A9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077525"/>
    <w:rsid w:val="00122DD2"/>
    <w:rsid w:val="001C3774"/>
    <w:rsid w:val="00226AD8"/>
    <w:rsid w:val="00242E11"/>
    <w:rsid w:val="003447BB"/>
    <w:rsid w:val="004156DE"/>
    <w:rsid w:val="005558C4"/>
    <w:rsid w:val="00596BA8"/>
    <w:rsid w:val="005C42B2"/>
    <w:rsid w:val="006A447A"/>
    <w:rsid w:val="006F533A"/>
    <w:rsid w:val="007B45BA"/>
    <w:rsid w:val="007C2E74"/>
    <w:rsid w:val="009352A8"/>
    <w:rsid w:val="009413F7"/>
    <w:rsid w:val="009630D1"/>
    <w:rsid w:val="009D7EAB"/>
    <w:rsid w:val="00A33381"/>
    <w:rsid w:val="00A97012"/>
    <w:rsid w:val="00BA6392"/>
    <w:rsid w:val="00BC4D2E"/>
    <w:rsid w:val="00C34C65"/>
    <w:rsid w:val="00DF6ED3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Emerson Schwingel Ribeiro</cp:lastModifiedBy>
  <cp:revision>2</cp:revision>
  <dcterms:created xsi:type="dcterms:W3CDTF">2024-10-17T02:10:00Z</dcterms:created>
  <dcterms:modified xsi:type="dcterms:W3CDTF">2024-10-17T02:10:00Z</dcterms:modified>
</cp:coreProperties>
</file>